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B0" w:rsidRPr="00744BB0" w:rsidRDefault="00744BB0" w:rsidP="00FC76A4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  <w:shd w:val="clear" w:color="auto" w:fill="EAEAFF"/>
        </w:rPr>
      </w:pPr>
      <w:r>
        <w:rPr>
          <w:rFonts w:ascii="Tahoma" w:hAnsi="Tahoma" w:cs="Tahoma"/>
          <w:color w:val="000066"/>
          <w:sz w:val="17"/>
          <w:szCs w:val="17"/>
          <w:shd w:val="clear" w:color="auto" w:fill="EAEAFF"/>
        </w:rPr>
        <w:t>О сроках, местах и порядке информирования о результатах ГИА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proofErr w:type="gramStart"/>
      <w:r>
        <w:rPr>
          <w:rFonts w:ascii="Tahoma" w:hAnsi="Tahoma" w:cs="Tahoma"/>
          <w:color w:val="000066"/>
          <w:sz w:val="17"/>
          <w:szCs w:val="17"/>
        </w:rPr>
        <w:t>Информируем о том, что в соответствии с приказами Министерства просвещения Российской Федерации и Федеральной службы по надзору в сфере образования и науки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и от 04.04.2023 № 233/552 «Об утверждении Порядка проведения государственной итоговой аттестации по образовательным программам среднего общего образования» участникам государственной итоговой</w:t>
      </w:r>
      <w:proofErr w:type="gramEnd"/>
      <w:r>
        <w:rPr>
          <w:rFonts w:ascii="Tahoma" w:hAnsi="Tahoma" w:cs="Tahoma"/>
          <w:color w:val="000066"/>
          <w:sz w:val="17"/>
          <w:szCs w:val="17"/>
        </w:rPr>
        <w:t xml:space="preserve"> аттестации (далее – ГИА) по образовательным программам основного общего образования (далее – ГИА-9) и образовательным программам среднего общего образования (далее – ГИА-11) образовательные организации должны ознакомить участников ГИА с полученными ими результатами экзамена по предмету.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Style w:val="a4"/>
          <w:rFonts w:ascii="Tahoma" w:hAnsi="Tahoma" w:cs="Tahoma"/>
          <w:color w:val="000066"/>
          <w:sz w:val="17"/>
          <w:szCs w:val="17"/>
        </w:rPr>
        <w:t>1. Ознакомление с результатами ГИА-9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Обработка и проверка экзаменационных работ участников ГИА-9 завершается в следующие сроки: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- по экзаменам, проведенным в основной период проведения ГИА, – не позднее 10 календарных дней.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- по экзаменам, проведенным в досрочный и дополнительный периоды проведения ГИА, в резервные сроки каждого из периодов проведения ГИА, – не позднее 5 календарных дней после проведения соответствующего экзамена.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  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После утверждения результаты ГИА-9 в течение 1 рабочего дня в виде электронных файлов-ведомостей по защищенным каналам связи передаются в органы местного самоуправления, осуществляющие управление в сфере образования (далее – ОМС), которые сразу после получения электронных файлов-ведомостей с результатами ГИА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 течение одного рабочего дня со дня их передачи в образовательные организации, а также ОМС. Указанный день считается официальным днем объявления результатов ГИА-9.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Style w:val="a4"/>
          <w:rFonts w:ascii="Tahoma" w:hAnsi="Tahoma" w:cs="Tahoma"/>
          <w:color w:val="000066"/>
          <w:sz w:val="17"/>
          <w:szCs w:val="17"/>
        </w:rPr>
        <w:t>2. Ознакомление с результатами ГИА-11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Обработка и проверка экзаменационных работ участников ГИА-11, выпускников прошлых лет и лиц, обучающихся по образовательным программам среднего профессионального образования, сдающих единый государственный экзамен (далее – ЕГЭ) или государственный выпускной экзамен (далее – ГВЭ), на региональном уровне завершается в следующие сроки: 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proofErr w:type="gramStart"/>
      <w:r>
        <w:rPr>
          <w:rFonts w:ascii="Tahoma" w:hAnsi="Tahoma" w:cs="Tahoma"/>
          <w:color w:val="000066"/>
          <w:sz w:val="17"/>
          <w:szCs w:val="17"/>
        </w:rPr>
        <w:t>ЕГЭ по информатике, в том числе проведенный в досрочный и дополнительный периоды, в резервные сроки каждого из периодов – не позднее двух календарных дней после проведения экзамена;</w:t>
      </w:r>
      <w:proofErr w:type="gramEnd"/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ЕГЭ по математике базового уровня – не позднее трех календарных дней после проведения экзамена;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ЕГЭ по математике профильного уровня, ГВЭ по математике – не позднее четырех календарных дней после проведения экзамена;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ЕГЭ и ГВЭ по русскому языку – не позднее шести календарных дней после проведения экзамена;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ЕГЭ по остальным учебным предметам – не позднее четырех календарных дней после проведения соответствующего экзамена;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proofErr w:type="gramStart"/>
      <w:r>
        <w:rPr>
          <w:rFonts w:ascii="Tahoma" w:hAnsi="Tahoma" w:cs="Tahoma"/>
          <w:color w:val="000066"/>
          <w:sz w:val="17"/>
          <w:szCs w:val="17"/>
        </w:rPr>
        <w:t>ЕГЭ (за исключением ЕГЭ по информатике) и ГВЭ по экзаменам, проведенным в досрочный и дополнительные периоды, в резервные сроки каждого из периодов, – не позднее трех календарных дней после проведения соответствующего экзамена.</w:t>
      </w:r>
      <w:proofErr w:type="gramEnd"/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На федеральном уровне обработка и проверка экзаменационных работ занимает не более 5 рабочих дней.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По завершении проверки экзаменационных работ данные о результатах ГИА передаются в государственную экзаменационную комиссию по проведению ГИА-11 (далее – ГЭК-11).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lastRenderedPageBreak/>
        <w:t>Председатель ГЭК-11 рассматривает результаты ГИА-11 по каждому учебному предмету и принимает решение об их утверждении, изменении и (или) аннулировании.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Утверждение результатов ГИА-11 осуществляется в течение 1 рабочего дня, следующего за днем получения результатов централизованной проверки экзаменационных работ.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После утверждения результаты ГИА-11 в течение 1 рабочего дня в виде электронных файлов-ведомостей по защищенным каналам связи передаются в ОМС, которые сразу после получения электронных файлов-ведомостей с результатами ГИА передают их в образовательные организации.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Образовательные организации в течение 1 рабочего дня со дня получения информации от ОМС обеспечивают информирование под подпись участников ГИА-11 и их родителей (законных представителей) с результатами ГИА-11. Указанный день считается официальным днем объявления результатов ГИА.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Выпускники прошлых лет, лица, обучающиеся по образовательным программам среднего профессионального образования, могут ознакомиться с результатами ЕГЭ в местах, в которых они были зарегистрированы на сдачу ЕГЭ. 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r>
        <w:rPr>
          <w:rFonts w:ascii="Tahoma" w:hAnsi="Tahoma" w:cs="Tahoma"/>
          <w:color w:val="000066"/>
          <w:sz w:val="17"/>
          <w:szCs w:val="17"/>
        </w:rPr>
        <w:t>Участники ГИА-9 и (или) их родители (законные представители)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(ege.43edu.ru).</w:t>
      </w:r>
    </w:p>
    <w:p w:rsidR="00744BB0" w:rsidRDefault="00744BB0" w:rsidP="00744BB0">
      <w:pPr>
        <w:pStyle w:val="a3"/>
        <w:shd w:val="clear" w:color="auto" w:fill="FFFFFF"/>
        <w:jc w:val="both"/>
        <w:rPr>
          <w:rFonts w:ascii="Tahoma" w:hAnsi="Tahoma" w:cs="Tahoma"/>
          <w:color w:val="000066"/>
          <w:sz w:val="17"/>
          <w:szCs w:val="17"/>
        </w:rPr>
      </w:pPr>
      <w:proofErr w:type="gramStart"/>
      <w:r>
        <w:rPr>
          <w:rFonts w:ascii="Tahoma" w:hAnsi="Tahoma" w:cs="Tahoma"/>
          <w:color w:val="000066"/>
          <w:sz w:val="17"/>
          <w:szCs w:val="17"/>
        </w:rPr>
        <w:t xml:space="preserve">Участники ГИА-11 и (или) их родители (законные представители), выпускники прошлых лет, лица, обучающиеся по образовательным программам среднего профессионального образования, предварительно могут также ознакомиться с результатами экзаменов на официальном сайте «Государственная итоговая аттестация в Кировской области» (ege.43edu.ru) и (или) сервисе ознакомления с результатами ЕГЭ </w:t>
      </w:r>
      <w:proofErr w:type="spellStart"/>
      <w:r>
        <w:rPr>
          <w:rFonts w:ascii="Tahoma" w:hAnsi="Tahoma" w:cs="Tahoma"/>
          <w:color w:val="000066"/>
          <w:sz w:val="17"/>
          <w:szCs w:val="17"/>
        </w:rPr>
        <w:t>Рособрнадзора</w:t>
      </w:r>
      <w:proofErr w:type="spellEnd"/>
      <w:r>
        <w:rPr>
          <w:rFonts w:ascii="Tahoma" w:hAnsi="Tahoma" w:cs="Tahoma"/>
          <w:color w:val="000066"/>
          <w:sz w:val="17"/>
          <w:szCs w:val="17"/>
        </w:rPr>
        <w:t xml:space="preserve"> (</w:t>
      </w:r>
      <w:hyperlink r:id="rId4" w:history="1">
        <w:r>
          <w:rPr>
            <w:rStyle w:val="a5"/>
            <w:rFonts w:ascii="Tahoma" w:hAnsi="Tahoma" w:cs="Tahoma"/>
            <w:sz w:val="17"/>
            <w:szCs w:val="17"/>
          </w:rPr>
          <w:t>https://checkege.rustest.ru/</w:t>
        </w:r>
      </w:hyperlink>
      <w:r>
        <w:rPr>
          <w:rFonts w:ascii="Tahoma" w:hAnsi="Tahoma" w:cs="Tahoma"/>
          <w:color w:val="000066"/>
          <w:sz w:val="17"/>
          <w:szCs w:val="17"/>
        </w:rPr>
        <w:t xml:space="preserve">), а так же на портале </w:t>
      </w:r>
      <w:proofErr w:type="spellStart"/>
      <w:r>
        <w:rPr>
          <w:rFonts w:ascii="Tahoma" w:hAnsi="Tahoma" w:cs="Tahoma"/>
          <w:color w:val="000066"/>
          <w:sz w:val="17"/>
          <w:szCs w:val="17"/>
        </w:rPr>
        <w:t>Госуслуг</w:t>
      </w:r>
      <w:proofErr w:type="spellEnd"/>
      <w:r>
        <w:rPr>
          <w:rFonts w:ascii="Tahoma" w:hAnsi="Tahoma" w:cs="Tahoma"/>
          <w:color w:val="000066"/>
          <w:sz w:val="17"/>
          <w:szCs w:val="17"/>
        </w:rPr>
        <w:t>.</w:t>
      </w:r>
      <w:proofErr w:type="gramEnd"/>
    </w:p>
    <w:p w:rsidR="00FC76A4" w:rsidRPr="00744BB0" w:rsidRDefault="00FC76A4" w:rsidP="00FC76A4"/>
    <w:sectPr w:rsidR="00FC76A4" w:rsidRPr="00744BB0" w:rsidSect="0079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6A4"/>
    <w:rsid w:val="005D7F6C"/>
    <w:rsid w:val="00744BB0"/>
    <w:rsid w:val="00796FF9"/>
    <w:rsid w:val="00FC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76A4"/>
    <w:rPr>
      <w:b/>
      <w:bCs/>
    </w:rPr>
  </w:style>
  <w:style w:type="character" w:styleId="a5">
    <w:name w:val="Hyperlink"/>
    <w:basedOn w:val="a0"/>
    <w:uiPriority w:val="99"/>
    <w:semiHidden/>
    <w:unhideWhenUsed/>
    <w:rsid w:val="00FC76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9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eckege.rus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830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п. Орлецы</dc:creator>
  <cp:keywords/>
  <dc:description/>
  <cp:lastModifiedBy>Школа п. Орлецы</cp:lastModifiedBy>
  <cp:revision>5</cp:revision>
  <dcterms:created xsi:type="dcterms:W3CDTF">2025-02-18T09:10:00Z</dcterms:created>
  <dcterms:modified xsi:type="dcterms:W3CDTF">2025-02-18T09:14:00Z</dcterms:modified>
</cp:coreProperties>
</file>